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1D" w:rsidRPr="003E125A" w:rsidRDefault="00747C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25A">
        <w:rPr>
          <w:rFonts w:ascii="Times New Roman" w:hAnsi="Times New Roman" w:cs="Times New Roman"/>
          <w:sz w:val="28"/>
          <w:szCs w:val="28"/>
        </w:rPr>
        <w:t>Tisztelt Ünneplő Csillaghegyiek !</w:t>
      </w:r>
    </w:p>
    <w:p w:rsidR="00747C7E" w:rsidRPr="003E125A" w:rsidRDefault="00747C7E">
      <w:pPr>
        <w:rPr>
          <w:rFonts w:ascii="Times New Roman" w:hAnsi="Times New Roman" w:cs="Times New Roman"/>
          <w:sz w:val="28"/>
          <w:szCs w:val="28"/>
        </w:rPr>
      </w:pPr>
    </w:p>
    <w:p w:rsidR="00C4249E" w:rsidRPr="003E125A" w:rsidRDefault="00747C7E" w:rsidP="00BC1C13">
      <w:pPr>
        <w:jc w:val="both"/>
        <w:rPr>
          <w:rFonts w:ascii="Times New Roman" w:hAnsi="Times New Roman" w:cs="Times New Roman"/>
          <w:sz w:val="28"/>
          <w:szCs w:val="28"/>
        </w:rPr>
      </w:pPr>
      <w:r w:rsidRPr="003E125A">
        <w:rPr>
          <w:rFonts w:ascii="Times New Roman" w:hAnsi="Times New Roman" w:cs="Times New Roman"/>
          <w:sz w:val="28"/>
          <w:szCs w:val="28"/>
        </w:rPr>
        <w:t>1956-ra emlékezve gyűltünk össze, egy olyan esemény megünneplésére, amelynek lenyomata – bár lassan egy emberöltő telt el azóta – mélyen bennü</w:t>
      </w:r>
      <w:r w:rsidR="003E125A">
        <w:rPr>
          <w:rFonts w:ascii="Times New Roman" w:hAnsi="Times New Roman" w:cs="Times New Roman"/>
          <w:sz w:val="28"/>
          <w:szCs w:val="28"/>
        </w:rPr>
        <w:t>n</w:t>
      </w:r>
      <w:r w:rsidRPr="003E125A">
        <w:rPr>
          <w:rFonts w:ascii="Times New Roman" w:hAnsi="Times New Roman" w:cs="Times New Roman"/>
          <w:sz w:val="28"/>
          <w:szCs w:val="28"/>
        </w:rPr>
        <w:t>k él. 2006-ban, az 50 éves évforduló alkalmából a Magyar Nemzeti Bank olyan 500 Ft-os</w:t>
      </w:r>
      <w:r w:rsidR="00C4249E" w:rsidRPr="003E125A">
        <w:rPr>
          <w:rFonts w:ascii="Times New Roman" w:hAnsi="Times New Roman" w:cs="Times New Roman"/>
          <w:sz w:val="28"/>
          <w:szCs w:val="28"/>
        </w:rPr>
        <w:t>t</w:t>
      </w:r>
      <w:r w:rsidRPr="003E125A">
        <w:rPr>
          <w:rFonts w:ascii="Times New Roman" w:hAnsi="Times New Roman" w:cs="Times New Roman"/>
          <w:sz w:val="28"/>
          <w:szCs w:val="28"/>
        </w:rPr>
        <w:t xml:space="preserve"> adott ki, amelyen a feliraton túl egy vérfolyam utal történelmünk e tragikus véget ért eseményére. Ünnepségünk bevezető szakaszában hallhattuk, hogy </w:t>
      </w:r>
      <w:r w:rsidR="00BC1C13" w:rsidRPr="003E125A">
        <w:rPr>
          <w:rFonts w:ascii="Times New Roman" w:hAnsi="Times New Roman" w:cs="Times New Roman"/>
          <w:sz w:val="28"/>
          <w:szCs w:val="28"/>
        </w:rPr>
        <w:t xml:space="preserve">csak </w:t>
      </w:r>
      <w:r w:rsidRPr="003E125A">
        <w:rPr>
          <w:rFonts w:ascii="Times New Roman" w:hAnsi="Times New Roman" w:cs="Times New Roman"/>
          <w:sz w:val="28"/>
          <w:szCs w:val="28"/>
        </w:rPr>
        <w:t>szűkebb pátriánkból h</w:t>
      </w:r>
      <w:r w:rsidR="00BC1C13" w:rsidRPr="003E125A">
        <w:rPr>
          <w:rFonts w:ascii="Times New Roman" w:hAnsi="Times New Roman" w:cs="Times New Roman"/>
          <w:sz w:val="28"/>
          <w:szCs w:val="28"/>
        </w:rPr>
        <w:t xml:space="preserve">ányan áldozták </w:t>
      </w:r>
      <w:r w:rsidR="009620A5" w:rsidRPr="003E125A">
        <w:rPr>
          <w:rFonts w:ascii="Times New Roman" w:hAnsi="Times New Roman" w:cs="Times New Roman"/>
          <w:sz w:val="28"/>
          <w:szCs w:val="28"/>
        </w:rPr>
        <w:t xml:space="preserve">vérüket, </w:t>
      </w:r>
      <w:r w:rsidR="00BC1C13" w:rsidRPr="003E125A">
        <w:rPr>
          <w:rFonts w:ascii="Times New Roman" w:hAnsi="Times New Roman" w:cs="Times New Roman"/>
          <w:sz w:val="28"/>
          <w:szCs w:val="28"/>
        </w:rPr>
        <w:t xml:space="preserve">életüket önrendelkezésünk megteremtéséért. A rájuk emlékezés mellett azt sem szabad elfelednünk, hogy hány </w:t>
      </w:r>
      <w:r w:rsidR="009620A5" w:rsidRPr="003E125A">
        <w:rPr>
          <w:rFonts w:ascii="Times New Roman" w:hAnsi="Times New Roman" w:cs="Times New Roman"/>
          <w:sz w:val="28"/>
          <w:szCs w:val="28"/>
        </w:rPr>
        <w:t xml:space="preserve">vér nélküli áldozat </w:t>
      </w:r>
      <w:r w:rsidR="00C4249E" w:rsidRPr="003E125A">
        <w:rPr>
          <w:rFonts w:ascii="Times New Roman" w:hAnsi="Times New Roman" w:cs="Times New Roman"/>
          <w:sz w:val="28"/>
          <w:szCs w:val="28"/>
        </w:rPr>
        <w:t xml:space="preserve">nyoma él tovább mindennapjainkig magunkban, családjainkban. Megszámlálni is lehetetlen, hány </w:t>
      </w:r>
      <w:r w:rsidR="00BC1C13" w:rsidRPr="003E125A">
        <w:rPr>
          <w:rFonts w:ascii="Times New Roman" w:hAnsi="Times New Roman" w:cs="Times New Roman"/>
          <w:sz w:val="28"/>
          <w:szCs w:val="28"/>
        </w:rPr>
        <w:t>élet siklott félre hazánkban a forradalom leverését követő megtorlás következtében, és</w:t>
      </w:r>
      <w:r w:rsidR="009620A5" w:rsidRPr="003E125A">
        <w:rPr>
          <w:rFonts w:ascii="Times New Roman" w:hAnsi="Times New Roman" w:cs="Times New Roman"/>
          <w:sz w:val="28"/>
          <w:szCs w:val="28"/>
        </w:rPr>
        <w:t xml:space="preserve"> azt sem</w:t>
      </w:r>
      <w:r w:rsidR="00C4249E" w:rsidRPr="003E125A">
        <w:rPr>
          <w:rFonts w:ascii="Times New Roman" w:hAnsi="Times New Roman" w:cs="Times New Roman"/>
          <w:sz w:val="28"/>
          <w:szCs w:val="28"/>
        </w:rPr>
        <w:t xml:space="preserve"> lehet elfeledni</w:t>
      </w:r>
      <w:r w:rsidR="009620A5" w:rsidRPr="003E125A">
        <w:rPr>
          <w:rFonts w:ascii="Times New Roman" w:hAnsi="Times New Roman" w:cs="Times New Roman"/>
          <w:sz w:val="28"/>
          <w:szCs w:val="28"/>
        </w:rPr>
        <w:t xml:space="preserve">, hogy </w:t>
      </w:r>
      <w:r w:rsidR="00BC1C13" w:rsidRPr="003E125A">
        <w:rPr>
          <w:rFonts w:ascii="Times New Roman" w:hAnsi="Times New Roman" w:cs="Times New Roman"/>
          <w:sz w:val="28"/>
          <w:szCs w:val="28"/>
        </w:rPr>
        <w:t>közel 200 000 ember</w:t>
      </w:r>
      <w:r w:rsidR="009620A5" w:rsidRPr="003E125A">
        <w:rPr>
          <w:rFonts w:ascii="Times New Roman" w:hAnsi="Times New Roman" w:cs="Times New Roman"/>
          <w:sz w:val="28"/>
          <w:szCs w:val="28"/>
        </w:rPr>
        <w:t xml:space="preserve"> kényszerült elhagyni Magyarországot. </w:t>
      </w:r>
    </w:p>
    <w:p w:rsidR="005D68B9" w:rsidRDefault="00C4249E" w:rsidP="00BC1C13">
      <w:pPr>
        <w:jc w:val="both"/>
        <w:rPr>
          <w:rFonts w:ascii="Times New Roman" w:hAnsi="Times New Roman" w:cs="Times New Roman"/>
          <w:sz w:val="28"/>
          <w:szCs w:val="28"/>
        </w:rPr>
      </w:pPr>
      <w:r w:rsidRPr="003E125A">
        <w:rPr>
          <w:rFonts w:ascii="Times New Roman" w:hAnsi="Times New Roman" w:cs="Times New Roman"/>
          <w:sz w:val="28"/>
          <w:szCs w:val="28"/>
        </w:rPr>
        <w:t>Milyen értékekért is születtek ezek az áldozatok? Ha pénztárcámban őrzött, az ötvenedik évfordulóra kiadott pénzzel ma fizetnék, a névértéknek megfelelően 500 Ft-ként fogadnák el. A</w:t>
      </w:r>
      <w:r w:rsidR="003E125A" w:rsidRPr="003E125A">
        <w:rPr>
          <w:rFonts w:ascii="Times New Roman" w:hAnsi="Times New Roman" w:cs="Times New Roman"/>
          <w:sz w:val="28"/>
          <w:szCs w:val="28"/>
        </w:rPr>
        <w:t>z, hogy ezzel naponta emlékez</w:t>
      </w:r>
      <w:r w:rsidR="003E125A">
        <w:rPr>
          <w:rFonts w:ascii="Times New Roman" w:hAnsi="Times New Roman" w:cs="Times New Roman"/>
          <w:sz w:val="28"/>
          <w:szCs w:val="28"/>
        </w:rPr>
        <w:t>hetek</w:t>
      </w:r>
      <w:r w:rsidR="003E125A" w:rsidRPr="003E125A">
        <w:rPr>
          <w:rFonts w:ascii="Times New Roman" w:hAnsi="Times New Roman" w:cs="Times New Roman"/>
          <w:sz w:val="28"/>
          <w:szCs w:val="28"/>
        </w:rPr>
        <w:t xml:space="preserve"> 1956-ra, nem jelent anyagi értéket, de a forradalom eseményeit, értékét sem lehet a napjainkra leegyszerűsödött anyagias mentalitással</w:t>
      </w:r>
      <w:r w:rsidR="000F03D8">
        <w:rPr>
          <w:rFonts w:ascii="Times New Roman" w:hAnsi="Times New Roman" w:cs="Times New Roman"/>
          <w:sz w:val="28"/>
          <w:szCs w:val="28"/>
        </w:rPr>
        <w:t xml:space="preserve"> megérteni. Az értékek helyes meghatározását az is nehezíti, hogy nyilvánosan több, mint 30 év után lehetett önmagában 1956-ot forradalomnak, és nem ellenforradalomnak nevezni. </w:t>
      </w:r>
      <w:r w:rsidR="00EC2163">
        <w:rPr>
          <w:rFonts w:ascii="Times New Roman" w:hAnsi="Times New Roman" w:cs="Times New Roman"/>
          <w:sz w:val="28"/>
          <w:szCs w:val="28"/>
        </w:rPr>
        <w:t xml:space="preserve">Pedig  56 </w:t>
      </w:r>
      <w:r w:rsidR="005D68B9">
        <w:rPr>
          <w:rFonts w:ascii="Times New Roman" w:hAnsi="Times New Roman" w:cs="Times New Roman"/>
          <w:sz w:val="28"/>
          <w:szCs w:val="28"/>
        </w:rPr>
        <w:t xml:space="preserve">szűk pátriánkon is túlnyúló </w:t>
      </w:r>
      <w:r w:rsidR="00EC2163">
        <w:rPr>
          <w:rFonts w:ascii="Times New Roman" w:hAnsi="Times New Roman" w:cs="Times New Roman"/>
          <w:sz w:val="28"/>
          <w:szCs w:val="28"/>
        </w:rPr>
        <w:t xml:space="preserve">jelentőségét a vérbe fojtás idején már sokan megfogalmazták, így </w:t>
      </w:r>
      <w:r w:rsidR="005D68B9">
        <w:rPr>
          <w:rFonts w:ascii="Times New Roman" w:hAnsi="Times New Roman" w:cs="Times New Roman"/>
          <w:sz w:val="28"/>
          <w:szCs w:val="28"/>
        </w:rPr>
        <w:t xml:space="preserve">például </w:t>
      </w:r>
      <w:r w:rsidR="00EC2163">
        <w:rPr>
          <w:rFonts w:ascii="Times New Roman" w:hAnsi="Times New Roman" w:cs="Times New Roman"/>
          <w:sz w:val="28"/>
          <w:szCs w:val="28"/>
        </w:rPr>
        <w:t>Albert Camus</w:t>
      </w:r>
      <w:r w:rsidR="005D68B9">
        <w:rPr>
          <w:rFonts w:ascii="Times New Roman" w:hAnsi="Times New Roman" w:cs="Times New Roman"/>
          <w:sz w:val="28"/>
          <w:szCs w:val="28"/>
        </w:rPr>
        <w:t xml:space="preserve"> az 1957 októberében megjelent</w:t>
      </w:r>
      <w:r w:rsidR="0031471F">
        <w:rPr>
          <w:rFonts w:ascii="Times New Roman" w:hAnsi="Times New Roman" w:cs="Times New Roman"/>
          <w:sz w:val="28"/>
          <w:szCs w:val="28"/>
        </w:rPr>
        <w:t>,</w:t>
      </w:r>
      <w:r w:rsidR="00EC2163">
        <w:rPr>
          <w:rFonts w:ascii="Times New Roman" w:hAnsi="Times New Roman" w:cs="Times New Roman"/>
          <w:sz w:val="28"/>
          <w:szCs w:val="28"/>
        </w:rPr>
        <w:t xml:space="preserve"> „A magyarok vére” c. írásában</w:t>
      </w:r>
      <w:r w:rsidR="005D68B9">
        <w:rPr>
          <w:rFonts w:ascii="Times New Roman" w:hAnsi="Times New Roman" w:cs="Times New Roman"/>
          <w:sz w:val="28"/>
          <w:szCs w:val="28"/>
        </w:rPr>
        <w:t>:</w:t>
      </w:r>
      <w:r w:rsidR="00EC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B9" w:rsidRDefault="005D68B9" w:rsidP="00BC1C13">
      <w:pPr>
        <w:jc w:val="both"/>
        <w:rPr>
          <w:rFonts w:ascii="Times New Roman" w:hAnsi="Times New Roman" w:cs="Times New Roman"/>
          <w:sz w:val="28"/>
          <w:szCs w:val="28"/>
        </w:rPr>
      </w:pPr>
      <w:r w:rsidRPr="005D68B9">
        <w:rPr>
          <w:rFonts w:ascii="Times New Roman" w:hAnsi="Times New Roman" w:cs="Times New Roman"/>
          <w:sz w:val="28"/>
          <w:szCs w:val="28"/>
        </w:rPr>
        <w:t>„A legázolt, bilincsbe vert Magyarország többet tett a szabadságért és igazságért, mint bármelyik nép a világon az elmúlt húsz esztendőben. Ahhoz, hogy ezt a történelmi leckét megértse a fülét betömő, szemét eltakaró nyugati társadalom, sok magyar vérnek kellett elhullnia – s ez a vérfolyam most már alvad az emlékezetben. A magára maradt Európában csak úgy maradhatunk hívek Magyarországhoz, ha soha és sehol el nem áruljuk, amiért a magyar harcosok életüket adták, és soha, sehol – még közvetve sem – igazoljuk a gyilkosokat.”</w:t>
      </w:r>
    </w:p>
    <w:p w:rsidR="006E0117" w:rsidRDefault="005D68B9" w:rsidP="00BC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Igen, 1956- nak az volt a külön értéke, hogy a magyar nép színe java egységesen kifejezte azt a vágyát, hogy idegen uralomtól mentesen</w:t>
      </w:r>
      <w:r w:rsidR="0031471F">
        <w:rPr>
          <w:rFonts w:ascii="Times New Roman" w:hAnsi="Times New Roman" w:cs="Times New Roman"/>
          <w:sz w:val="28"/>
          <w:szCs w:val="28"/>
        </w:rPr>
        <w:t>, szabadon</w:t>
      </w:r>
      <w:r>
        <w:rPr>
          <w:rFonts w:ascii="Times New Roman" w:hAnsi="Times New Roman" w:cs="Times New Roman"/>
          <w:sz w:val="28"/>
          <w:szCs w:val="28"/>
        </w:rPr>
        <w:t xml:space="preserve"> éljen, visszanyerje önrendelkezését</w:t>
      </w:r>
      <w:r w:rsidR="0031471F">
        <w:rPr>
          <w:rFonts w:ascii="Times New Roman" w:hAnsi="Times New Roman" w:cs="Times New Roman"/>
          <w:sz w:val="28"/>
          <w:szCs w:val="28"/>
        </w:rPr>
        <w:t xml:space="preserve">. </w:t>
      </w:r>
      <w:r w:rsidR="00E52F66">
        <w:rPr>
          <w:rFonts w:ascii="Times New Roman" w:hAnsi="Times New Roman" w:cs="Times New Roman"/>
          <w:sz w:val="28"/>
          <w:szCs w:val="28"/>
        </w:rPr>
        <w:t xml:space="preserve">Az a 13 nap, amely október 23. és november 4. között eltelt, azt a reményt is adta, hogy 11 év szovjet megszállást követően Magyarország – Ausztriához hasonlóan- független állam lehessen. Ha az akkori események mögé nézünk, bizony azt láthatjuk, hogy nagyon eltérő nézeteket </w:t>
      </w:r>
      <w:r w:rsidR="00E52F66">
        <w:rPr>
          <w:rFonts w:ascii="Times New Roman" w:hAnsi="Times New Roman" w:cs="Times New Roman"/>
          <w:sz w:val="28"/>
          <w:szCs w:val="28"/>
        </w:rPr>
        <w:lastRenderedPageBreak/>
        <w:t>vallók kerültek október 23.-án</w:t>
      </w:r>
      <w:r w:rsidR="00FF1180">
        <w:rPr>
          <w:rFonts w:ascii="Times New Roman" w:hAnsi="Times New Roman" w:cs="Times New Roman"/>
          <w:sz w:val="28"/>
          <w:szCs w:val="28"/>
        </w:rPr>
        <w:t>, 24.-én</w:t>
      </w:r>
      <w:r w:rsidR="00E52F66">
        <w:rPr>
          <w:rFonts w:ascii="Times New Roman" w:hAnsi="Times New Roman" w:cs="Times New Roman"/>
          <w:sz w:val="28"/>
          <w:szCs w:val="28"/>
        </w:rPr>
        <w:t xml:space="preserve"> ugyanerre a platformra. Nem lehet azt mondani, hogy a </w:t>
      </w:r>
      <w:r w:rsidR="00E52F66" w:rsidRPr="00E52F66">
        <w:rPr>
          <w:rFonts w:ascii="Times New Roman" w:hAnsi="Times New Roman" w:cs="Times New Roman"/>
          <w:sz w:val="28"/>
          <w:szCs w:val="28"/>
        </w:rPr>
        <w:t>Magyar Egyetemisták és Főiskolások Szövetsége</w:t>
      </w:r>
      <w:r w:rsidR="00E52F66">
        <w:rPr>
          <w:rFonts w:ascii="Times New Roman" w:hAnsi="Times New Roman" w:cs="Times New Roman"/>
          <w:sz w:val="28"/>
          <w:szCs w:val="28"/>
        </w:rPr>
        <w:t xml:space="preserve">, a Petőfi Kör, az </w:t>
      </w:r>
      <w:r w:rsidR="00FF1180">
        <w:rPr>
          <w:rFonts w:ascii="Times New Roman" w:hAnsi="Times New Roman" w:cs="Times New Roman"/>
          <w:sz w:val="28"/>
          <w:szCs w:val="28"/>
        </w:rPr>
        <w:t>Í</w:t>
      </w:r>
      <w:r w:rsidR="00E52F66">
        <w:rPr>
          <w:rFonts w:ascii="Times New Roman" w:hAnsi="Times New Roman" w:cs="Times New Roman"/>
          <w:sz w:val="28"/>
          <w:szCs w:val="28"/>
        </w:rPr>
        <w:t>rószövetség, és a</w:t>
      </w:r>
      <w:r w:rsidR="00FF1180">
        <w:rPr>
          <w:rFonts w:ascii="Times New Roman" w:hAnsi="Times New Roman" w:cs="Times New Roman"/>
          <w:sz w:val="28"/>
          <w:szCs w:val="28"/>
        </w:rPr>
        <w:t xml:space="preserve"> Magyar Dolgozók Párja részéről 23.-án este megszólaló Nagy Imre mindenben azonos nézetet vallott, ám az ÁVH, és a szovjet csapatok</w:t>
      </w:r>
      <w:r w:rsidR="00E52F66">
        <w:rPr>
          <w:rFonts w:ascii="Times New Roman" w:hAnsi="Times New Roman" w:cs="Times New Roman"/>
          <w:sz w:val="28"/>
          <w:szCs w:val="28"/>
        </w:rPr>
        <w:t xml:space="preserve"> </w:t>
      </w:r>
      <w:r w:rsidR="00FF1180">
        <w:rPr>
          <w:rFonts w:ascii="Times New Roman" w:hAnsi="Times New Roman" w:cs="Times New Roman"/>
          <w:sz w:val="28"/>
          <w:szCs w:val="28"/>
        </w:rPr>
        <w:t>fellépése azt eredményezte, hogy félretéve az eltérő múltat</w:t>
      </w:r>
      <w:r w:rsidR="006E0117">
        <w:rPr>
          <w:rFonts w:ascii="Times New Roman" w:hAnsi="Times New Roman" w:cs="Times New Roman"/>
          <w:sz w:val="28"/>
          <w:szCs w:val="28"/>
        </w:rPr>
        <w:t>,</w:t>
      </w:r>
      <w:r w:rsidR="00FF1180">
        <w:rPr>
          <w:rFonts w:ascii="Times New Roman" w:hAnsi="Times New Roman" w:cs="Times New Roman"/>
          <w:sz w:val="28"/>
          <w:szCs w:val="28"/>
        </w:rPr>
        <w:t xml:space="preserve"> a közös</w:t>
      </w:r>
      <w:r w:rsidR="006E0117">
        <w:rPr>
          <w:rFonts w:ascii="Times New Roman" w:hAnsi="Times New Roman" w:cs="Times New Roman"/>
          <w:sz w:val="28"/>
          <w:szCs w:val="28"/>
        </w:rPr>
        <w:t>en képviselt</w:t>
      </w:r>
      <w:r w:rsidR="00FF1180">
        <w:rPr>
          <w:rFonts w:ascii="Times New Roman" w:hAnsi="Times New Roman" w:cs="Times New Roman"/>
          <w:sz w:val="28"/>
          <w:szCs w:val="28"/>
        </w:rPr>
        <w:t xml:space="preserve"> értékért</w:t>
      </w:r>
      <w:r w:rsidR="006E0117">
        <w:rPr>
          <w:rFonts w:ascii="Times New Roman" w:hAnsi="Times New Roman" w:cs="Times New Roman"/>
          <w:sz w:val="28"/>
          <w:szCs w:val="28"/>
        </w:rPr>
        <w:t>, a nemzet önrendelkezéséért</w:t>
      </w:r>
      <w:r w:rsidR="00FF1180">
        <w:rPr>
          <w:rFonts w:ascii="Times New Roman" w:hAnsi="Times New Roman" w:cs="Times New Roman"/>
          <w:sz w:val="28"/>
          <w:szCs w:val="28"/>
        </w:rPr>
        <w:t xml:space="preserve"> képesek voltak </w:t>
      </w:r>
      <w:r w:rsidR="006E0117">
        <w:rPr>
          <w:rFonts w:ascii="Times New Roman" w:hAnsi="Times New Roman" w:cs="Times New Roman"/>
          <w:sz w:val="28"/>
          <w:szCs w:val="28"/>
        </w:rPr>
        <w:t xml:space="preserve">együtt </w:t>
      </w:r>
      <w:r w:rsidR="00FF1180">
        <w:rPr>
          <w:rFonts w:ascii="Times New Roman" w:hAnsi="Times New Roman" w:cs="Times New Roman"/>
          <w:sz w:val="28"/>
          <w:szCs w:val="28"/>
        </w:rPr>
        <w:t xml:space="preserve">cselekedni. </w:t>
      </w:r>
    </w:p>
    <w:p w:rsidR="00F52DFE" w:rsidRDefault="006E0117" w:rsidP="003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Tudjuk, hogy a forradalom, a szabadságért folytatott küzdelem elbukott. El kellett buknia, mert a belső árulás, a külső érdekek, és cinizmus nem engedte meg a beteljesülést. </w:t>
      </w:r>
      <w:r w:rsidR="007A62D3">
        <w:rPr>
          <w:rFonts w:ascii="Times New Roman" w:hAnsi="Times New Roman" w:cs="Times New Roman"/>
          <w:sz w:val="28"/>
          <w:szCs w:val="28"/>
        </w:rPr>
        <w:t xml:space="preserve">El kellett buknia, mert a hasonló nemzeti fellépések, így a Lengyelországban kirobbant felkelés is elszigetelt maradt. </w:t>
      </w:r>
      <w:r>
        <w:rPr>
          <w:rFonts w:ascii="Times New Roman" w:hAnsi="Times New Roman" w:cs="Times New Roman"/>
          <w:sz w:val="28"/>
          <w:szCs w:val="28"/>
        </w:rPr>
        <w:t xml:space="preserve">Látszólag 1956-ra is igazak Kossuth Lajosnak a 48-49-es szabadságharcról az emigrációban leírt szavai: </w:t>
      </w:r>
      <w:r w:rsidRPr="006E0117">
        <w:rPr>
          <w:rFonts w:ascii="Times New Roman" w:hAnsi="Times New Roman" w:cs="Times New Roman"/>
          <w:sz w:val="28"/>
          <w:szCs w:val="28"/>
        </w:rPr>
        <w:t>„Mi harcoltunk, ha nem is győztünk. Ámbár hazánkat nem mentettük meg, de a zsarnokságnak útját álltuk. Majd ha történelmünket megírják, elmondhatják rólunk, hogy ellenálltunk.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6E0117">
        <w:rPr>
          <w:rFonts w:ascii="Times New Roman" w:hAnsi="Times New Roman" w:cs="Times New Roman"/>
          <w:sz w:val="28"/>
          <w:szCs w:val="28"/>
        </w:rPr>
        <w:t xml:space="preserve">  </w:t>
      </w:r>
      <w:r w:rsidR="00F52DFE">
        <w:rPr>
          <w:rFonts w:ascii="Times New Roman" w:hAnsi="Times New Roman" w:cs="Times New Roman"/>
          <w:sz w:val="28"/>
          <w:szCs w:val="28"/>
        </w:rPr>
        <w:t xml:space="preserve">Igen, </w:t>
      </w:r>
      <w:r w:rsidR="0085477B">
        <w:rPr>
          <w:rFonts w:ascii="Times New Roman" w:hAnsi="Times New Roman" w:cs="Times New Roman"/>
          <w:sz w:val="28"/>
          <w:szCs w:val="28"/>
        </w:rPr>
        <w:t>a magyarság 61 esztendeje is ellenállt,</w:t>
      </w:r>
      <w:r w:rsidR="004124B5">
        <w:rPr>
          <w:rFonts w:ascii="Times New Roman" w:hAnsi="Times New Roman" w:cs="Times New Roman"/>
          <w:sz w:val="28"/>
          <w:szCs w:val="28"/>
        </w:rPr>
        <w:t xml:space="preserve"> és az </w:t>
      </w:r>
      <w:r w:rsidR="00F52DFE">
        <w:rPr>
          <w:rFonts w:ascii="Times New Roman" w:hAnsi="Times New Roman" w:cs="Times New Roman"/>
          <w:sz w:val="28"/>
          <w:szCs w:val="28"/>
        </w:rPr>
        <w:t>1956-os forradalmat úgy is tekinthetjük, hogy az nem csupán értünk, magyarokért folytatott küzdelem volt. Küzdelem volt a 11 esztendő alatt megismert szovjet</w:t>
      </w:r>
      <w:r w:rsidR="004124B5">
        <w:rPr>
          <w:rFonts w:ascii="Times New Roman" w:hAnsi="Times New Roman" w:cs="Times New Roman"/>
          <w:sz w:val="28"/>
          <w:szCs w:val="28"/>
        </w:rPr>
        <w:t xml:space="preserve"> </w:t>
      </w:r>
      <w:r w:rsidR="00F52DFE">
        <w:rPr>
          <w:rFonts w:ascii="Times New Roman" w:hAnsi="Times New Roman" w:cs="Times New Roman"/>
          <w:sz w:val="28"/>
          <w:szCs w:val="28"/>
        </w:rPr>
        <w:t xml:space="preserve">rendszer </w:t>
      </w:r>
      <w:r w:rsidR="004124B5">
        <w:rPr>
          <w:rFonts w:ascii="Times New Roman" w:hAnsi="Times New Roman" w:cs="Times New Roman"/>
          <w:sz w:val="28"/>
          <w:szCs w:val="28"/>
        </w:rPr>
        <w:t xml:space="preserve">ideológiai </w:t>
      </w:r>
      <w:r w:rsidR="00F52DFE">
        <w:rPr>
          <w:rFonts w:ascii="Times New Roman" w:hAnsi="Times New Roman" w:cs="Times New Roman"/>
          <w:sz w:val="28"/>
          <w:szCs w:val="28"/>
        </w:rPr>
        <w:t xml:space="preserve">expanziója ellen is, és ezzel nem csak hazánkat védtük.  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A magyarság, a bukott forradalmak és szabadságharcok népe </w:t>
      </w:r>
      <w:r w:rsidR="004124B5">
        <w:rPr>
          <w:rFonts w:ascii="Times New Roman" w:hAnsi="Times New Roman" w:cs="Times New Roman"/>
          <w:sz w:val="28"/>
          <w:szCs w:val="28"/>
        </w:rPr>
        <w:t xml:space="preserve">közel 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ezer esztendőn át egyedül </w:t>
      </w:r>
      <w:r w:rsidR="0031471F">
        <w:rPr>
          <w:rFonts w:ascii="Times New Roman" w:hAnsi="Times New Roman" w:cs="Times New Roman"/>
          <w:sz w:val="28"/>
          <w:szCs w:val="28"/>
        </w:rPr>
        <w:t>é</w:t>
      </w:r>
      <w:r w:rsidR="0031471F" w:rsidRPr="0031471F">
        <w:rPr>
          <w:rFonts w:ascii="Times New Roman" w:hAnsi="Times New Roman" w:cs="Times New Roman"/>
          <w:sz w:val="28"/>
          <w:szCs w:val="28"/>
        </w:rPr>
        <w:t>s</w:t>
      </w:r>
      <w:r w:rsidR="0031471F">
        <w:rPr>
          <w:rFonts w:ascii="Times New Roman" w:hAnsi="Times New Roman" w:cs="Times New Roman"/>
          <w:sz w:val="28"/>
          <w:szCs w:val="28"/>
        </w:rPr>
        <w:t xml:space="preserve"> </w:t>
      </w:r>
      <w:r w:rsidR="0031471F" w:rsidRPr="0031471F">
        <w:rPr>
          <w:rFonts w:ascii="Times New Roman" w:hAnsi="Times New Roman" w:cs="Times New Roman"/>
          <w:sz w:val="28"/>
          <w:szCs w:val="28"/>
        </w:rPr>
        <w:t>magára</w:t>
      </w:r>
      <w:r w:rsidR="0031471F">
        <w:rPr>
          <w:rFonts w:ascii="Times New Roman" w:hAnsi="Times New Roman" w:cs="Times New Roman"/>
          <w:sz w:val="28"/>
          <w:szCs w:val="28"/>
        </w:rPr>
        <w:t xml:space="preserve"> </w:t>
      </w:r>
      <w:r w:rsidR="0031471F" w:rsidRPr="0031471F">
        <w:rPr>
          <w:rFonts w:ascii="Times New Roman" w:hAnsi="Times New Roman" w:cs="Times New Roman"/>
          <w:sz w:val="28"/>
          <w:szCs w:val="28"/>
        </w:rPr>
        <w:t>hagyottan</w:t>
      </w:r>
      <w:r w:rsidR="004124B5">
        <w:rPr>
          <w:rFonts w:ascii="Times New Roman" w:hAnsi="Times New Roman" w:cs="Times New Roman"/>
          <w:sz w:val="28"/>
          <w:szCs w:val="28"/>
        </w:rPr>
        <w:t xml:space="preserve"> (gondoljunk a tatárjárástól a II. világháborúig!) 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 nem</w:t>
      </w:r>
      <w:r w:rsidR="004124B5">
        <w:rPr>
          <w:rFonts w:ascii="Times New Roman" w:hAnsi="Times New Roman" w:cs="Times New Roman"/>
          <w:sz w:val="28"/>
          <w:szCs w:val="28"/>
        </w:rPr>
        <w:t xml:space="preserve"> </w:t>
      </w:r>
      <w:r w:rsidR="0031471F" w:rsidRPr="0031471F">
        <w:rPr>
          <w:rFonts w:ascii="Times New Roman" w:hAnsi="Times New Roman" w:cs="Times New Roman"/>
          <w:sz w:val="28"/>
          <w:szCs w:val="28"/>
        </w:rPr>
        <w:t>csak hazáját védte testével és életével, hanem Európát is. Segítség helyett azonban</w:t>
      </w:r>
      <w:r w:rsidR="0031471F">
        <w:rPr>
          <w:rFonts w:ascii="Times New Roman" w:hAnsi="Times New Roman" w:cs="Times New Roman"/>
          <w:sz w:val="28"/>
          <w:szCs w:val="28"/>
        </w:rPr>
        <w:t xml:space="preserve"> </w:t>
      </w:r>
      <w:r w:rsidR="00F52DFE">
        <w:rPr>
          <w:rFonts w:ascii="Times New Roman" w:hAnsi="Times New Roman" w:cs="Times New Roman"/>
          <w:sz w:val="28"/>
          <w:szCs w:val="28"/>
        </w:rPr>
        <w:t>– miként a</w:t>
      </w:r>
      <w:r w:rsidR="004124B5">
        <w:rPr>
          <w:rFonts w:ascii="Times New Roman" w:hAnsi="Times New Roman" w:cs="Times New Roman"/>
          <w:sz w:val="28"/>
          <w:szCs w:val="28"/>
        </w:rPr>
        <w:t>zt a</w:t>
      </w:r>
      <w:r w:rsidR="00F52DFE">
        <w:rPr>
          <w:rFonts w:ascii="Times New Roman" w:hAnsi="Times New Roman" w:cs="Times New Roman"/>
          <w:sz w:val="28"/>
          <w:szCs w:val="28"/>
        </w:rPr>
        <w:t xml:space="preserve"> Camus idézet is jel</w:t>
      </w:r>
      <w:r w:rsidR="004124B5">
        <w:rPr>
          <w:rFonts w:ascii="Times New Roman" w:hAnsi="Times New Roman" w:cs="Times New Roman"/>
          <w:sz w:val="28"/>
          <w:szCs w:val="28"/>
        </w:rPr>
        <w:t>e</w:t>
      </w:r>
      <w:r w:rsidR="00F52DFE">
        <w:rPr>
          <w:rFonts w:ascii="Times New Roman" w:hAnsi="Times New Roman" w:cs="Times New Roman"/>
          <w:sz w:val="28"/>
          <w:szCs w:val="28"/>
        </w:rPr>
        <w:t>z</w:t>
      </w:r>
      <w:r w:rsidR="004124B5">
        <w:rPr>
          <w:rFonts w:ascii="Times New Roman" w:hAnsi="Times New Roman" w:cs="Times New Roman"/>
          <w:sz w:val="28"/>
          <w:szCs w:val="28"/>
        </w:rPr>
        <w:t>te</w:t>
      </w:r>
      <w:r w:rsidR="00F52DFE">
        <w:rPr>
          <w:rFonts w:ascii="Times New Roman" w:hAnsi="Times New Roman" w:cs="Times New Roman"/>
          <w:sz w:val="28"/>
          <w:szCs w:val="28"/>
        </w:rPr>
        <w:t xml:space="preserve"> - </w:t>
      </w:r>
      <w:r w:rsidR="0031471F" w:rsidRPr="0031471F">
        <w:rPr>
          <w:rFonts w:ascii="Times New Roman" w:hAnsi="Times New Roman" w:cs="Times New Roman"/>
          <w:sz w:val="28"/>
          <w:szCs w:val="28"/>
        </w:rPr>
        <w:t>mindig csak részvét jutott osztályrészül.</w:t>
      </w:r>
    </w:p>
    <w:p w:rsidR="0085477B" w:rsidRDefault="004124B5" w:rsidP="003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 kell tehát tenni a kérdést, ahhoz az értékhez, amelyet 1956 képviselt</w:t>
      </w:r>
      <w:r w:rsidR="00854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mi a mai világ, és mi a mi viszonyunk. Képesek vagyunk-e</w:t>
      </w:r>
      <w:r w:rsidR="0085477B">
        <w:rPr>
          <w:rFonts w:ascii="Times New Roman" w:hAnsi="Times New Roman" w:cs="Times New Roman"/>
          <w:sz w:val="28"/>
          <w:szCs w:val="28"/>
        </w:rPr>
        <w:t xml:space="preserve"> a véres, és vértelen áldozatok példáját követve olyan értékeket képviselni, amelyek a jövő generációinak is mintául szolgálhat? </w:t>
      </w:r>
    </w:p>
    <w:p w:rsidR="007C60E1" w:rsidRDefault="0085477B" w:rsidP="003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1956 egyik legfontosabb üzenete az értékek tekintetében talán az volt, hogy nemzeti önrendelkezésünkért cselekedni, küzdeni kell. </w:t>
      </w:r>
      <w:r w:rsidR="007A62D3">
        <w:rPr>
          <w:rFonts w:ascii="Times New Roman" w:hAnsi="Times New Roman" w:cs="Times New Roman"/>
          <w:sz w:val="28"/>
          <w:szCs w:val="28"/>
        </w:rPr>
        <w:t>Ez a küzdelem csak akkor lehet eredményes, ha az széleskörű összefogáson, nemzeti értékeink megbecsülésén, a múltból tanuló, és a jövőre nyitó gondolatiságon alapul. Ez a küzdelem akkor lehet sikeres, ha nem csak önmagunkban gondolkodunk, é</w:t>
      </w:r>
      <w:r w:rsidR="007C60E1">
        <w:rPr>
          <w:rFonts w:ascii="Times New Roman" w:hAnsi="Times New Roman" w:cs="Times New Roman"/>
          <w:sz w:val="28"/>
          <w:szCs w:val="28"/>
        </w:rPr>
        <w:t>rtékeink elismerésében partnereket keresünk, és találunk.</w:t>
      </w:r>
    </w:p>
    <w:p w:rsidR="007C60E1" w:rsidRDefault="007C60E1" w:rsidP="003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ötvenedik évfordulóra 2006-ban Hágában kiadtak egy antológiát, amelyben nemzetközi szinten gyűjtötték össze a világ (érthetően elsősorban a nyugati világ) költőinek 1956-ról írt verseit. A kötet </w:t>
      </w:r>
      <w:r w:rsidR="0031471F" w:rsidRPr="0031471F">
        <w:rPr>
          <w:rFonts w:ascii="Times New Roman" w:hAnsi="Times New Roman" w:cs="Times New Roman"/>
          <w:sz w:val="28"/>
          <w:szCs w:val="28"/>
        </w:rPr>
        <w:t>a világ lelkiismeretének hangja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 nem a</w:t>
      </w:r>
      <w:r w:rsidR="0031471F">
        <w:rPr>
          <w:rFonts w:ascii="Times New Roman" w:hAnsi="Times New Roman" w:cs="Times New Roman"/>
          <w:sz w:val="28"/>
          <w:szCs w:val="28"/>
        </w:rPr>
        <w:t xml:space="preserve"> </w:t>
      </w:r>
      <w:r w:rsidR="0031471F" w:rsidRPr="0031471F">
        <w:rPr>
          <w:rFonts w:ascii="Times New Roman" w:hAnsi="Times New Roman" w:cs="Times New Roman"/>
          <w:sz w:val="28"/>
          <w:szCs w:val="28"/>
        </w:rPr>
        <w:t>hatalmak szól</w:t>
      </w:r>
      <w:r>
        <w:rPr>
          <w:rFonts w:ascii="Times New Roman" w:hAnsi="Times New Roman" w:cs="Times New Roman"/>
          <w:sz w:val="28"/>
          <w:szCs w:val="28"/>
        </w:rPr>
        <w:t>t</w:t>
      </w:r>
      <w:r w:rsidR="0031471F" w:rsidRPr="0031471F">
        <w:rPr>
          <w:rFonts w:ascii="Times New Roman" w:hAnsi="Times New Roman" w:cs="Times New Roman"/>
          <w:sz w:val="28"/>
          <w:szCs w:val="28"/>
        </w:rPr>
        <w:t>ak, hanem a fegyvertelen költők hajt</w:t>
      </w:r>
      <w:r>
        <w:rPr>
          <w:rFonts w:ascii="Times New Roman" w:hAnsi="Times New Roman" w:cs="Times New Roman"/>
          <w:sz w:val="28"/>
          <w:szCs w:val="28"/>
        </w:rPr>
        <w:t>ottak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 fejet az elnyomottak, a bebörtönzöttek, a halottak</w:t>
      </w:r>
      <w:r w:rsidR="0031471F">
        <w:rPr>
          <w:rFonts w:ascii="Times New Roman" w:hAnsi="Times New Roman" w:cs="Times New Roman"/>
          <w:sz w:val="28"/>
          <w:szCs w:val="28"/>
        </w:rPr>
        <w:t xml:space="preserve"> </w:t>
      </w:r>
      <w:r w:rsidR="0031471F" w:rsidRPr="0031471F">
        <w:rPr>
          <w:rFonts w:ascii="Times New Roman" w:hAnsi="Times New Roman" w:cs="Times New Roman"/>
          <w:sz w:val="28"/>
          <w:szCs w:val="28"/>
        </w:rPr>
        <w:t>előtt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C7E" w:rsidRPr="003E125A" w:rsidRDefault="007C60E1" w:rsidP="00314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Velük együtt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 mondj</w:t>
      </w:r>
      <w:r>
        <w:rPr>
          <w:rFonts w:ascii="Times New Roman" w:hAnsi="Times New Roman" w:cs="Times New Roman"/>
          <w:sz w:val="28"/>
          <w:szCs w:val="28"/>
        </w:rPr>
        <w:t>u</w:t>
      </w:r>
      <w:r w:rsidR="0031471F" w:rsidRPr="0031471F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a kiadvány mottóját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31471F" w:rsidRPr="0031471F">
        <w:rPr>
          <w:rFonts w:ascii="Times New Roman" w:hAnsi="Times New Roman" w:cs="Times New Roman"/>
          <w:sz w:val="28"/>
          <w:szCs w:val="28"/>
        </w:rPr>
        <w:t>Gloria Victis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1471F" w:rsidRPr="0031471F">
        <w:rPr>
          <w:rFonts w:ascii="Times New Roman" w:hAnsi="Times New Roman" w:cs="Times New Roman"/>
          <w:sz w:val="28"/>
          <w:szCs w:val="28"/>
        </w:rPr>
        <w:t xml:space="preserve">, dicsőség a legyőzötteknek,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31471F" w:rsidRPr="0031471F">
        <w:rPr>
          <w:rFonts w:ascii="Times New Roman" w:hAnsi="Times New Roman" w:cs="Times New Roman"/>
          <w:sz w:val="28"/>
          <w:szCs w:val="28"/>
        </w:rPr>
        <w:t>kik győzhetetlenek.</w:t>
      </w:r>
      <w:r w:rsidR="000F03D8">
        <w:rPr>
          <w:rFonts w:ascii="Times New Roman" w:hAnsi="Times New Roman" w:cs="Times New Roman"/>
          <w:sz w:val="28"/>
          <w:szCs w:val="28"/>
        </w:rPr>
        <w:t xml:space="preserve"> </w:t>
      </w:r>
      <w:r w:rsidR="003E125A" w:rsidRPr="003E125A">
        <w:rPr>
          <w:rFonts w:ascii="Times New Roman" w:hAnsi="Times New Roman" w:cs="Times New Roman"/>
          <w:sz w:val="28"/>
          <w:szCs w:val="28"/>
        </w:rPr>
        <w:t xml:space="preserve">  </w:t>
      </w:r>
      <w:r w:rsidR="00C4249E" w:rsidRPr="003E125A">
        <w:rPr>
          <w:rFonts w:ascii="Times New Roman" w:hAnsi="Times New Roman" w:cs="Times New Roman"/>
          <w:sz w:val="28"/>
          <w:szCs w:val="28"/>
        </w:rPr>
        <w:t xml:space="preserve"> </w:t>
      </w:r>
      <w:r w:rsidR="00BC1C13" w:rsidRPr="003E125A">
        <w:rPr>
          <w:rFonts w:ascii="Times New Roman" w:hAnsi="Times New Roman" w:cs="Times New Roman"/>
          <w:sz w:val="28"/>
          <w:szCs w:val="28"/>
        </w:rPr>
        <w:t xml:space="preserve">   </w:t>
      </w:r>
      <w:r w:rsidR="00747C7E" w:rsidRPr="003E125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47C7E" w:rsidRPr="003E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7E"/>
    <w:rsid w:val="000F03D8"/>
    <w:rsid w:val="0031471F"/>
    <w:rsid w:val="003E125A"/>
    <w:rsid w:val="004124B5"/>
    <w:rsid w:val="005D68B9"/>
    <w:rsid w:val="005E4EE9"/>
    <w:rsid w:val="00697DC0"/>
    <w:rsid w:val="006D2176"/>
    <w:rsid w:val="006E0117"/>
    <w:rsid w:val="00747C7E"/>
    <w:rsid w:val="007A62D3"/>
    <w:rsid w:val="007C60E1"/>
    <w:rsid w:val="0085477B"/>
    <w:rsid w:val="009620A5"/>
    <w:rsid w:val="00BC1C13"/>
    <w:rsid w:val="00C4249E"/>
    <w:rsid w:val="00E52F66"/>
    <w:rsid w:val="00EC2163"/>
    <w:rsid w:val="00F52DFE"/>
    <w:rsid w:val="00FB5F06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Katalin</cp:lastModifiedBy>
  <cp:revision>4</cp:revision>
  <cp:lastPrinted>2017-10-27T09:55:00Z</cp:lastPrinted>
  <dcterms:created xsi:type="dcterms:W3CDTF">2017-10-27T09:55:00Z</dcterms:created>
  <dcterms:modified xsi:type="dcterms:W3CDTF">2017-10-27T09:55:00Z</dcterms:modified>
</cp:coreProperties>
</file>